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2.30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4"/>
        <w:gridCol w:w="2831"/>
        <w:gridCol w:w="2307"/>
        <w:gridCol w:w="1201"/>
        <w:gridCol w:w="1312"/>
        <w:tblGridChange w:id="0">
          <w:tblGrid>
            <w:gridCol w:w="914"/>
            <w:gridCol w:w="2831"/>
            <w:gridCol w:w="2307"/>
            <w:gridCol w:w="1201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a8F4rYo+ASlQJJ/ZsZ020wJMA==">CgMxLjAyCGguZ2pkZ3hzOAByITFHOVJLOW1yejUwdHZ0MXZHclB0Y0FfS3dVUWlqMVl4TQ==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