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D7FD" w14:textId="39ADA88C" w:rsidR="00042686" w:rsidRPr="00F71A3C" w:rsidRDefault="00F62B96" w:rsidP="00F62B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CHHATRAPATI SHIVAJI MAHARAJ INSTITUTE OF TECHNOLOGY</w:t>
      </w:r>
    </w:p>
    <w:p w14:paraId="5B03D814" w14:textId="2E3931A2" w:rsidR="00042686" w:rsidRDefault="00042686" w:rsidP="00042686">
      <w:pPr>
        <w:spacing w:after="0"/>
        <w:jc w:val="center"/>
      </w:pPr>
      <w:r>
        <w:rPr>
          <w:rFonts w:ascii="Times New Roman" w:hAnsi="Times New Roman" w:cs="Times New Roman"/>
          <w:b/>
          <w:sz w:val="24"/>
        </w:rPr>
        <w:t xml:space="preserve">DEPARTMENT OF </w:t>
      </w:r>
      <w:r w:rsidR="00F62B96">
        <w:rPr>
          <w:rFonts w:ascii="Times New Roman" w:hAnsi="Times New Roman" w:cs="Times New Roman"/>
          <w:b/>
          <w:sz w:val="24"/>
        </w:rPr>
        <w:t>SCIENCE &amp; HUMANITY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3416"/>
        <w:gridCol w:w="2667"/>
      </w:tblGrid>
      <w:tr w:rsidR="0051612A" w14:paraId="23B8FB40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3D8568EF" w14:textId="77777777" w:rsidR="008E1D6B" w:rsidRPr="007D50E9" w:rsidRDefault="008E1D6B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Name of the Faculty</w:t>
            </w:r>
          </w:p>
        </w:tc>
        <w:tc>
          <w:tcPr>
            <w:tcW w:w="1894" w:type="pct"/>
          </w:tcPr>
          <w:p w14:paraId="4217615B" w14:textId="3B21146E" w:rsidR="008E1D6B" w:rsidRDefault="00903C07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Revatee Bagade</w:t>
            </w:r>
          </w:p>
        </w:tc>
        <w:tc>
          <w:tcPr>
            <w:tcW w:w="1479" w:type="pct"/>
            <w:vMerge w:val="restart"/>
            <w:vAlign w:val="center"/>
          </w:tcPr>
          <w:tbl>
            <w:tblPr>
              <w:tblStyle w:val="TableGrid"/>
              <w:tblW w:w="2013" w:type="dxa"/>
              <w:jc w:val="center"/>
              <w:tblLook w:val="04A0" w:firstRow="1" w:lastRow="0" w:firstColumn="1" w:lastColumn="0" w:noHBand="0" w:noVBand="1"/>
            </w:tblPr>
            <w:tblGrid>
              <w:gridCol w:w="2206"/>
            </w:tblGrid>
            <w:tr w:rsidR="008E1D6B" w14:paraId="6731899B" w14:textId="77777777" w:rsidTr="004566C0">
              <w:trPr>
                <w:trHeight w:val="2098"/>
                <w:jc w:val="center"/>
              </w:trPr>
              <w:tc>
                <w:tcPr>
                  <w:tcW w:w="2013" w:type="dxa"/>
                  <w:vAlign w:val="center"/>
                </w:tcPr>
                <w:p w14:paraId="709137E0" w14:textId="77777777" w:rsidR="0051612A" w:rsidRDefault="0051612A" w:rsidP="0051612A">
                  <w:pPr>
                    <w:pStyle w:val="NormalWeb"/>
                  </w:pPr>
                  <w:r>
                    <w:rPr>
                      <w:noProof/>
                    </w:rPr>
                    <w:drawing>
                      <wp:inline distT="0" distB="0" distL="0" distR="0" wp14:anchorId="0E19895C" wp14:editId="776F032F">
                        <wp:extent cx="1263650" cy="1627026"/>
                        <wp:effectExtent l="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9786" cy="1647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FEB34F" w14:textId="02834606" w:rsidR="008E1D6B" w:rsidRDefault="008E1D6B" w:rsidP="00F73E8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278EA14" w14:textId="77777777"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612A" w14:paraId="3ECFF60A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0A8B9501" w14:textId="77777777" w:rsidR="008E1D6B" w:rsidRPr="007D50E9" w:rsidRDefault="008E1D6B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Designation </w:t>
            </w:r>
          </w:p>
        </w:tc>
        <w:tc>
          <w:tcPr>
            <w:tcW w:w="1894" w:type="pct"/>
          </w:tcPr>
          <w:p w14:paraId="27DFF72B" w14:textId="6C151E39" w:rsidR="008E1D6B" w:rsidRDefault="00903C07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Assistant Professor</w:t>
            </w:r>
          </w:p>
        </w:tc>
        <w:tc>
          <w:tcPr>
            <w:tcW w:w="1479" w:type="pct"/>
            <w:vMerge/>
          </w:tcPr>
          <w:p w14:paraId="561A021D" w14:textId="77777777"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612A" w14:paraId="233B6FC0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4B1EBFDD" w14:textId="672FE858" w:rsidR="008E1D6B" w:rsidRPr="007D50E9" w:rsidRDefault="0020170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Aadhar ID</w:t>
            </w:r>
          </w:p>
        </w:tc>
        <w:tc>
          <w:tcPr>
            <w:tcW w:w="1894" w:type="pct"/>
          </w:tcPr>
          <w:p w14:paraId="75B36024" w14:textId="64F336CA" w:rsidR="008E1D6B" w:rsidRDefault="00133785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6812 9201 7005</w:t>
            </w:r>
          </w:p>
        </w:tc>
        <w:tc>
          <w:tcPr>
            <w:tcW w:w="1479" w:type="pct"/>
            <w:vMerge/>
          </w:tcPr>
          <w:p w14:paraId="7D7C43A1" w14:textId="77777777"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612A" w14:paraId="7C5C605D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3A3AE0C2" w14:textId="70308969" w:rsidR="000006DA" w:rsidRPr="007D50E9" w:rsidRDefault="000006D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</w:t>
            </w:r>
            <w:r w:rsidR="00924D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of B.</w:t>
            </w:r>
            <w:r w:rsidR="00924D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Tech Project Guided</w:t>
            </w:r>
          </w:p>
        </w:tc>
        <w:tc>
          <w:tcPr>
            <w:tcW w:w="1894" w:type="pct"/>
          </w:tcPr>
          <w:p w14:paraId="7FCD3B4E" w14:textId="7784ABA1" w:rsidR="000006DA" w:rsidRDefault="00903C07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9" w:type="pct"/>
            <w:vMerge/>
          </w:tcPr>
          <w:p w14:paraId="7F690E73" w14:textId="77777777" w:rsidR="000006DA" w:rsidRDefault="000006DA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612A" w14:paraId="7BC65A6C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7EE9C319" w14:textId="11148459" w:rsidR="000006DA" w:rsidRPr="007D50E9" w:rsidRDefault="000006D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</w:t>
            </w:r>
            <w:r w:rsidR="00924D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of M.</w:t>
            </w:r>
            <w:r w:rsidR="00924D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Tech Project Guided</w:t>
            </w:r>
          </w:p>
        </w:tc>
        <w:tc>
          <w:tcPr>
            <w:tcW w:w="1894" w:type="pct"/>
          </w:tcPr>
          <w:p w14:paraId="68EE84E6" w14:textId="5A2ED69A" w:rsidR="000006DA" w:rsidRDefault="00903C07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9" w:type="pct"/>
            <w:vMerge/>
          </w:tcPr>
          <w:p w14:paraId="216D5E46" w14:textId="77777777" w:rsidR="000006DA" w:rsidRDefault="000006DA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612A" w14:paraId="512FC788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0387EDE1" w14:textId="77777777"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Area of Specialization  </w:t>
            </w:r>
          </w:p>
        </w:tc>
        <w:tc>
          <w:tcPr>
            <w:tcW w:w="3373" w:type="pct"/>
            <w:gridSpan w:val="2"/>
          </w:tcPr>
          <w:p w14:paraId="10BD81F8" w14:textId="52E20483" w:rsidR="004566C0" w:rsidRDefault="00903C07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Image processing</w:t>
            </w:r>
          </w:p>
        </w:tc>
      </w:tr>
      <w:tr w:rsidR="0051612A" w14:paraId="0EC62389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31068E57" w14:textId="0FDAE4FD" w:rsidR="004566C0" w:rsidRPr="007D50E9" w:rsidRDefault="00903C07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Diploma</w:t>
            </w:r>
          </w:p>
        </w:tc>
        <w:tc>
          <w:tcPr>
            <w:tcW w:w="3373" w:type="pct"/>
            <w:gridSpan w:val="2"/>
          </w:tcPr>
          <w:p w14:paraId="638F6297" w14:textId="346133C1" w:rsidR="004566C0" w:rsidRDefault="00903C07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Diploma in Electrical engineering</w:t>
            </w:r>
          </w:p>
        </w:tc>
      </w:tr>
      <w:tr w:rsidR="0051612A" w14:paraId="53F2BB39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624DE8BA" w14:textId="7679D008" w:rsidR="00903C07" w:rsidRPr="007D50E9" w:rsidRDefault="00903C07" w:rsidP="00903C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UG Degree</w:t>
            </w:r>
          </w:p>
        </w:tc>
        <w:tc>
          <w:tcPr>
            <w:tcW w:w="3373" w:type="pct"/>
            <w:gridSpan w:val="2"/>
          </w:tcPr>
          <w:p w14:paraId="61E61CFB" w14:textId="3A2EC4E8" w:rsidR="00903C07" w:rsidRDefault="00903C07" w:rsidP="00903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B.E. (Electronics &amp; Telecommunication Engineering) from Pune University </w:t>
            </w:r>
          </w:p>
        </w:tc>
      </w:tr>
      <w:tr w:rsidR="0051612A" w14:paraId="58824C36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22056515" w14:textId="2F44D7D1" w:rsidR="00903C07" w:rsidRPr="007D50E9" w:rsidRDefault="00903C07" w:rsidP="00903C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PG Degree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373" w:type="pct"/>
            <w:gridSpan w:val="2"/>
          </w:tcPr>
          <w:p w14:paraId="44039545" w14:textId="7F18371A" w:rsidR="00903C07" w:rsidRDefault="00903C07" w:rsidP="00903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M. E. (Electronics &amp; Telecommunication Engineering) from Mumbai University </w:t>
            </w:r>
          </w:p>
        </w:tc>
      </w:tr>
      <w:tr w:rsidR="0051612A" w14:paraId="4AED950F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19B28CC9" w14:textId="77777777" w:rsidR="00903C07" w:rsidRPr="007D50E9" w:rsidRDefault="00903C07" w:rsidP="00903C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Experience</w:t>
            </w:r>
          </w:p>
        </w:tc>
        <w:tc>
          <w:tcPr>
            <w:tcW w:w="1894" w:type="pct"/>
          </w:tcPr>
          <w:p w14:paraId="71CFB456" w14:textId="46578046" w:rsidR="00903C07" w:rsidRPr="001C42D9" w:rsidRDefault="00903C07" w:rsidP="00903C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42D9">
              <w:rPr>
                <w:rFonts w:ascii="Times New Roman" w:hAnsi="Times New Roman" w:cs="Times New Roman"/>
                <w:b/>
                <w:sz w:val="24"/>
              </w:rPr>
              <w:t>Teaching: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24DC6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</w:rPr>
              <w:t>yrs</w:t>
            </w:r>
            <w:r w:rsidR="00B53D1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79" w:type="pct"/>
          </w:tcPr>
          <w:p w14:paraId="484645B9" w14:textId="2B497189" w:rsidR="00903C07" w:rsidRPr="001C42D9" w:rsidRDefault="00903C07" w:rsidP="00903C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C42D9">
              <w:rPr>
                <w:rFonts w:ascii="Times New Roman" w:hAnsi="Times New Roman" w:cs="Times New Roman"/>
                <w:b/>
                <w:sz w:val="24"/>
              </w:rPr>
              <w:t>Industry: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yr.</w:t>
            </w:r>
          </w:p>
        </w:tc>
      </w:tr>
      <w:tr w:rsidR="0051612A" w14:paraId="27402748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177C4BE6" w14:textId="77777777" w:rsidR="00903C07" w:rsidRPr="007D50E9" w:rsidRDefault="00903C07" w:rsidP="00903C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Journals (National &amp; International)</w:t>
            </w:r>
          </w:p>
        </w:tc>
        <w:tc>
          <w:tcPr>
            <w:tcW w:w="3373" w:type="pct"/>
            <w:gridSpan w:val="2"/>
          </w:tcPr>
          <w:p w14:paraId="16787C2A" w14:textId="25E0CAD5" w:rsidR="00903C07" w:rsidRDefault="00903C07" w:rsidP="00903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1612A" w14:paraId="3457AE87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632FCEB2" w14:textId="3249FEF4" w:rsidR="00903C07" w:rsidRDefault="00903C07" w:rsidP="00903C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</w:t>
            </w:r>
            <w:r w:rsidR="00495E5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of Patents Published</w:t>
            </w:r>
          </w:p>
        </w:tc>
        <w:tc>
          <w:tcPr>
            <w:tcW w:w="3373" w:type="pct"/>
            <w:gridSpan w:val="2"/>
          </w:tcPr>
          <w:p w14:paraId="3C195ED4" w14:textId="061DD934" w:rsidR="00903C07" w:rsidRDefault="00924DC6" w:rsidP="00903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1612A" w14:paraId="05D56E89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22CF3DC6" w14:textId="77777777" w:rsidR="00903C07" w:rsidRDefault="00903C07" w:rsidP="00903C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Roles and Responsibilities </w:t>
            </w:r>
          </w:p>
        </w:tc>
        <w:tc>
          <w:tcPr>
            <w:tcW w:w="3373" w:type="pct"/>
            <w:gridSpan w:val="2"/>
          </w:tcPr>
          <w:p w14:paraId="1B5ACF75" w14:textId="2674C2F2" w:rsidR="00903C07" w:rsidRDefault="00903C07" w:rsidP="00903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24DC6">
              <w:rPr>
                <w:rFonts w:ascii="Times New Roman" w:hAnsi="Times New Roman" w:cs="Times New Roman"/>
                <w:sz w:val="24"/>
              </w:rPr>
              <w:t xml:space="preserve">Examination Understudy </w:t>
            </w:r>
          </w:p>
        </w:tc>
      </w:tr>
      <w:tr w:rsidR="0051612A" w14:paraId="0055DA68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67FE25A1" w14:textId="77777777" w:rsidR="00903C07" w:rsidRDefault="00903C07" w:rsidP="00903C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Guest Lecture Delivered </w:t>
            </w:r>
          </w:p>
        </w:tc>
        <w:tc>
          <w:tcPr>
            <w:tcW w:w="3373" w:type="pct"/>
            <w:gridSpan w:val="2"/>
          </w:tcPr>
          <w:p w14:paraId="5B239D49" w14:textId="1ADFF627" w:rsidR="00903C07" w:rsidRPr="00042686" w:rsidRDefault="00903C07" w:rsidP="00903C07">
            <w:pPr>
              <w:rPr>
                <w:rFonts w:ascii="Times New Roman" w:hAnsi="Times New Roman" w:cs="Times New Roman"/>
                <w:sz w:val="24"/>
                <w:lang w:val="en-IN"/>
              </w:rPr>
            </w:pPr>
            <w:r w:rsidRPr="00042686">
              <w:rPr>
                <w:rFonts w:ascii="Times New Roman" w:hAnsi="Times New Roman" w:cs="Times New Roman"/>
                <w:sz w:val="24"/>
              </w:rPr>
              <w:t xml:space="preserve"> Guest Lecture Delivered on </w:t>
            </w:r>
            <w:r w:rsidR="00924DC6">
              <w:rPr>
                <w:rFonts w:ascii="Times New Roman" w:hAnsi="Times New Roman" w:cs="Times New Roman"/>
                <w:b/>
                <w:bCs/>
                <w:sz w:val="24"/>
              </w:rPr>
              <w:t>Career Guidance</w:t>
            </w:r>
            <w:r w:rsidR="00495E5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495E50" w:rsidRPr="00495E50">
              <w:rPr>
                <w:rFonts w:ascii="Times New Roman" w:hAnsi="Times New Roman" w:cs="Times New Roman"/>
                <w:sz w:val="24"/>
              </w:rPr>
              <w:t>in</w:t>
            </w:r>
            <w:r w:rsidR="00924DC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24DC6" w:rsidRPr="00924DC6">
              <w:rPr>
                <w:rFonts w:ascii="Times New Roman" w:hAnsi="Times New Roman" w:cs="Times New Roman"/>
                <w:sz w:val="24"/>
              </w:rPr>
              <w:t>Barns Junior College, Panvel.</w:t>
            </w:r>
            <w:r w:rsidRPr="00924DC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1612A" w14:paraId="1FD3BDEC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78A875EF" w14:textId="77777777" w:rsidR="00903C07" w:rsidRDefault="00903C07" w:rsidP="00903C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FDP’s Conducted </w:t>
            </w:r>
          </w:p>
        </w:tc>
        <w:tc>
          <w:tcPr>
            <w:tcW w:w="3373" w:type="pct"/>
            <w:gridSpan w:val="2"/>
          </w:tcPr>
          <w:p w14:paraId="71C14DD4" w14:textId="77777777" w:rsidR="00903C07" w:rsidRPr="00042686" w:rsidRDefault="00903C07" w:rsidP="00903C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1612A" w14:paraId="34246CAA" w14:textId="77777777" w:rsidTr="00F73E89">
        <w:trPr>
          <w:trHeight w:val="432"/>
          <w:jc w:val="center"/>
        </w:trPr>
        <w:tc>
          <w:tcPr>
            <w:tcW w:w="1627" w:type="pct"/>
            <w:vAlign w:val="center"/>
          </w:tcPr>
          <w:p w14:paraId="1929BC9C" w14:textId="77777777" w:rsidR="00903C07" w:rsidRDefault="00903C07" w:rsidP="00903C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NPTEL </w:t>
            </w:r>
          </w:p>
        </w:tc>
        <w:tc>
          <w:tcPr>
            <w:tcW w:w="3373" w:type="pct"/>
            <w:gridSpan w:val="2"/>
          </w:tcPr>
          <w:p w14:paraId="02290623" w14:textId="77777777" w:rsidR="00EA1914" w:rsidRDefault="00EA1914" w:rsidP="00903C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Digital Image Processing</w:t>
            </w:r>
          </w:p>
          <w:p w14:paraId="4E2A1D9E" w14:textId="2B9805F3" w:rsidR="00924DC6" w:rsidRDefault="00924DC6" w:rsidP="00903C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Machine Learning</w:t>
            </w:r>
          </w:p>
          <w:p w14:paraId="33E37850" w14:textId="09ECE000" w:rsidR="00133785" w:rsidRDefault="00133785" w:rsidP="00903C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Control Systems</w:t>
            </w:r>
          </w:p>
          <w:p w14:paraId="0F7FC7E6" w14:textId="67900BF8" w:rsidR="00903C07" w:rsidRPr="00591883" w:rsidRDefault="00495E50" w:rsidP="00903C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Data Mining</w:t>
            </w:r>
          </w:p>
        </w:tc>
      </w:tr>
      <w:tr w:rsidR="00903C07" w14:paraId="112F6CD3" w14:textId="77777777" w:rsidTr="00F73E89">
        <w:trPr>
          <w:trHeight w:val="432"/>
          <w:jc w:val="center"/>
        </w:trPr>
        <w:tc>
          <w:tcPr>
            <w:tcW w:w="5000" w:type="pct"/>
            <w:gridSpan w:val="3"/>
          </w:tcPr>
          <w:p w14:paraId="746992BE" w14:textId="77777777" w:rsidR="00903C07" w:rsidRDefault="00903C07" w:rsidP="00903C07">
            <w:pPr>
              <w:rPr>
                <w:rFonts w:ascii="Times New Roman" w:hAnsi="Times New Roman" w:cs="Times New Roman"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Area of Interest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903C07" w14:paraId="260CBA1B" w14:textId="77777777" w:rsidTr="00F73E89">
        <w:trPr>
          <w:trHeight w:val="432"/>
          <w:jc w:val="center"/>
        </w:trPr>
        <w:tc>
          <w:tcPr>
            <w:tcW w:w="5000" w:type="pct"/>
            <w:gridSpan w:val="3"/>
          </w:tcPr>
          <w:p w14:paraId="636EA069" w14:textId="53DFE80E" w:rsidR="00903C07" w:rsidRDefault="007F1039" w:rsidP="00903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Electrical Engineering, Digital Electronics, Image processing, microprocessor, Control systems, AI</w:t>
            </w:r>
          </w:p>
        </w:tc>
      </w:tr>
      <w:tr w:rsidR="00903C07" w14:paraId="7C4F3BB7" w14:textId="77777777" w:rsidTr="00F73E89">
        <w:trPr>
          <w:trHeight w:val="432"/>
          <w:jc w:val="center"/>
        </w:trPr>
        <w:tc>
          <w:tcPr>
            <w:tcW w:w="5000" w:type="pct"/>
            <w:gridSpan w:val="3"/>
          </w:tcPr>
          <w:p w14:paraId="514C6F1B" w14:textId="43BC1495" w:rsidR="00903C07" w:rsidRDefault="00903C07" w:rsidP="00903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About My</w:t>
            </w: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F1039">
              <w:rPr>
                <w:rFonts w:ascii="Times New Roman" w:hAnsi="Times New Roman" w:cs="Times New Roman"/>
                <w:b/>
                <w:sz w:val="24"/>
              </w:rPr>
              <w:t>Project</w:t>
            </w: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 work</w:t>
            </w:r>
          </w:p>
        </w:tc>
      </w:tr>
      <w:tr w:rsidR="00903C07" w14:paraId="62CE560D" w14:textId="77777777" w:rsidTr="00F73E89">
        <w:trPr>
          <w:trHeight w:val="432"/>
          <w:jc w:val="center"/>
        </w:trPr>
        <w:tc>
          <w:tcPr>
            <w:tcW w:w="5000" w:type="pct"/>
            <w:gridSpan w:val="3"/>
          </w:tcPr>
          <w:p w14:paraId="1DFDF1AE" w14:textId="32307100" w:rsidR="00903C07" w:rsidRDefault="007F1039" w:rsidP="00903C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Classification of Texture with Feature extraction using Wavelet approach</w:t>
            </w:r>
            <w:r w:rsidR="009953E5">
              <w:rPr>
                <w:rFonts w:ascii="Times New Roman" w:hAnsi="Times New Roman" w:cs="Times New Roman"/>
                <w:sz w:val="24"/>
              </w:rPr>
              <w:t>:</w:t>
            </w:r>
          </w:p>
          <w:p w14:paraId="4E505CA2" w14:textId="77777777" w:rsidR="009953E5" w:rsidRDefault="009953E5" w:rsidP="00903C0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295403D" w14:textId="7337466E" w:rsidR="007F1039" w:rsidRDefault="009953E5" w:rsidP="00903C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Texture classification is important in pattern recognition. Wavelets </w:t>
            </w:r>
            <w:r w:rsidR="00E64C47">
              <w:rPr>
                <w:rFonts w:ascii="Times New Roman" w:hAnsi="Times New Roman" w:cs="Times New Roman"/>
                <w:sz w:val="24"/>
              </w:rPr>
              <w:t xml:space="preserve">are used to analyze the textured images. </w:t>
            </w:r>
            <w:r w:rsidR="007F1039">
              <w:rPr>
                <w:rFonts w:ascii="Times New Roman" w:hAnsi="Times New Roman" w:cs="Times New Roman"/>
                <w:sz w:val="24"/>
              </w:rPr>
              <w:t xml:space="preserve">Wavelet </w:t>
            </w:r>
            <w:r>
              <w:rPr>
                <w:rFonts w:ascii="Times New Roman" w:hAnsi="Times New Roman" w:cs="Times New Roman"/>
                <w:sz w:val="24"/>
              </w:rPr>
              <w:t>Transform provides the time-frequency representation of a signal.</w:t>
            </w:r>
            <w:r w:rsidR="00E64C47">
              <w:rPr>
                <w:rFonts w:ascii="Times New Roman" w:hAnsi="Times New Roman" w:cs="Times New Roman"/>
                <w:sz w:val="24"/>
              </w:rPr>
              <w:t xml:space="preserve"> Features are derived from approximation and detail sub band images uniquely. Discrete wavelet transform </w:t>
            </w:r>
            <w:r w:rsidR="00161397">
              <w:rPr>
                <w:rFonts w:ascii="Times New Roman" w:hAnsi="Times New Roman" w:cs="Times New Roman"/>
                <w:sz w:val="24"/>
              </w:rPr>
              <w:t xml:space="preserve">are used to </w:t>
            </w:r>
            <w:r w:rsidR="00E64C47">
              <w:rPr>
                <w:rFonts w:ascii="Times New Roman" w:hAnsi="Times New Roman" w:cs="Times New Roman"/>
                <w:sz w:val="24"/>
              </w:rPr>
              <w:t>decompose the textured images into detail and approximation regions.</w:t>
            </w:r>
            <w:r w:rsidR="00161397">
              <w:rPr>
                <w:rFonts w:ascii="Times New Roman" w:hAnsi="Times New Roman" w:cs="Times New Roman"/>
                <w:sz w:val="24"/>
              </w:rPr>
              <w:t xml:space="preserve"> If selected features are suitable and contain enough information  about the given samples, the classifier classify them successfully.</w:t>
            </w:r>
          </w:p>
        </w:tc>
      </w:tr>
    </w:tbl>
    <w:p w14:paraId="20C80E29" w14:textId="77777777" w:rsidR="001C42D9" w:rsidRPr="00F71A3C" w:rsidRDefault="001C42D9" w:rsidP="004566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1C42D9" w:rsidRPr="00F71A3C" w:rsidSect="00B35837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7581"/>
    <w:multiLevelType w:val="hybridMultilevel"/>
    <w:tmpl w:val="7D0A7A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367AD"/>
    <w:multiLevelType w:val="hybridMultilevel"/>
    <w:tmpl w:val="585E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06484">
    <w:abstractNumId w:val="0"/>
  </w:num>
  <w:num w:numId="2" w16cid:durableId="156082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DB"/>
    <w:rsid w:val="000006DA"/>
    <w:rsid w:val="00042686"/>
    <w:rsid w:val="00133785"/>
    <w:rsid w:val="00161397"/>
    <w:rsid w:val="00165CB0"/>
    <w:rsid w:val="001B773D"/>
    <w:rsid w:val="001C42D9"/>
    <w:rsid w:val="0020170A"/>
    <w:rsid w:val="002E23AE"/>
    <w:rsid w:val="0034502B"/>
    <w:rsid w:val="004566C0"/>
    <w:rsid w:val="00495E50"/>
    <w:rsid w:val="004E244F"/>
    <w:rsid w:val="0051612A"/>
    <w:rsid w:val="00544636"/>
    <w:rsid w:val="00591883"/>
    <w:rsid w:val="005E4D66"/>
    <w:rsid w:val="00727CB3"/>
    <w:rsid w:val="0077610E"/>
    <w:rsid w:val="007D50E9"/>
    <w:rsid w:val="007F1039"/>
    <w:rsid w:val="008E1D6B"/>
    <w:rsid w:val="00903C07"/>
    <w:rsid w:val="00924DC6"/>
    <w:rsid w:val="00926B7D"/>
    <w:rsid w:val="009953E5"/>
    <w:rsid w:val="00B26AC1"/>
    <w:rsid w:val="00B35837"/>
    <w:rsid w:val="00B53D19"/>
    <w:rsid w:val="00BD40DB"/>
    <w:rsid w:val="00CC2E5C"/>
    <w:rsid w:val="00CE24A8"/>
    <w:rsid w:val="00E64C47"/>
    <w:rsid w:val="00EA1914"/>
    <w:rsid w:val="00EE6F42"/>
    <w:rsid w:val="00F350E6"/>
    <w:rsid w:val="00F62B96"/>
    <w:rsid w:val="00F71A3C"/>
    <w:rsid w:val="00F73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07D3"/>
  <w15:docId w15:val="{38FE2581-2B40-4295-B367-86F9B5EF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0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883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F73E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73E8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1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Rakshit Bagade</cp:lastModifiedBy>
  <cp:revision>10</cp:revision>
  <cp:lastPrinted>2022-09-28T07:49:00Z</cp:lastPrinted>
  <dcterms:created xsi:type="dcterms:W3CDTF">2025-04-24T18:02:00Z</dcterms:created>
  <dcterms:modified xsi:type="dcterms:W3CDTF">2025-04-24T19:12:00Z</dcterms:modified>
</cp:coreProperties>
</file>